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9A" w:rsidRPr="00F2558B" w:rsidRDefault="0073699A" w:rsidP="00F2558B">
      <w:pPr>
        <w:spacing w:line="440" w:lineRule="exact"/>
        <w:jc w:val="center"/>
        <w:rPr>
          <w:rFonts w:ascii="標楷體" w:eastAsia="標楷體" w:hAnsi="標楷體"/>
          <w:sz w:val="32"/>
        </w:rPr>
      </w:pPr>
      <w:r w:rsidRPr="00F2558B">
        <w:rPr>
          <w:rFonts w:ascii="標楷體" w:eastAsia="標楷體" w:hAnsi="標楷體" w:hint="eastAsia"/>
          <w:sz w:val="32"/>
        </w:rPr>
        <w:t>空氣壓縮定期檢查表</w:t>
      </w:r>
      <w:r w:rsidR="00F2558B">
        <w:rPr>
          <w:rFonts w:ascii="標楷體" w:eastAsia="標楷體" w:hAnsi="標楷體" w:hint="eastAsia"/>
          <w:sz w:val="32"/>
        </w:rPr>
        <w:t>（</w:t>
      </w:r>
      <w:r w:rsidR="00F2558B" w:rsidRPr="00F2558B">
        <w:rPr>
          <w:rFonts w:ascii="標楷體" w:eastAsia="標楷體" w:hAnsi="標楷體" w:hint="eastAsia"/>
          <w:sz w:val="32"/>
        </w:rPr>
        <w:t>每</w:t>
      </w:r>
      <w:r w:rsidR="00844170">
        <w:rPr>
          <w:rFonts w:ascii="標楷體" w:eastAsia="標楷體" w:hAnsi="標楷體" w:hint="eastAsia"/>
          <w:sz w:val="32"/>
        </w:rPr>
        <w:t>月</w:t>
      </w:r>
      <w:r w:rsidR="00F2558B">
        <w:rPr>
          <w:rFonts w:ascii="標楷體" w:eastAsia="標楷體" w:hAnsi="標楷體" w:hint="eastAsia"/>
          <w:sz w:val="32"/>
        </w:rPr>
        <w:t>）</w:t>
      </w:r>
    </w:p>
    <w:p w:rsidR="00F2558B" w:rsidRDefault="00F2558B">
      <w:pPr>
        <w:jc w:val="both"/>
        <w:rPr>
          <w:rFonts w:ascii="標楷體" w:eastAsia="標楷體" w:hAnsi="標楷體" w:cs="新細明體"/>
          <w:kern w:val="0"/>
        </w:rPr>
      </w:pPr>
    </w:p>
    <w:p w:rsidR="00341B3D" w:rsidRPr="008338D6" w:rsidRDefault="00341B3D" w:rsidP="00341B3D">
      <w:pPr>
        <w:rPr>
          <w:rFonts w:ascii="標楷體" w:eastAsia="標楷體" w:hAnsi="標楷體"/>
        </w:rPr>
      </w:pPr>
      <w:r w:rsidRPr="008338D6">
        <w:rPr>
          <w:rFonts w:ascii="標楷體" w:eastAsia="標楷體" w:hAnsi="標楷體" w:hint="eastAsia"/>
        </w:rPr>
        <w:t>系所工作室：</w:t>
      </w:r>
    </w:p>
    <w:p w:rsidR="0073699A" w:rsidRPr="00341B3D" w:rsidRDefault="00341B3D" w:rsidP="00341B3D">
      <w:r w:rsidRPr="008338D6">
        <w:rPr>
          <w:rFonts w:ascii="標楷體" w:eastAsia="標楷體" w:hAnsi="標楷體" w:hint="eastAsia"/>
        </w:rPr>
        <w:t>檢查日期</w:t>
      </w:r>
      <w:r w:rsidRPr="008338D6">
        <w:rPr>
          <w:rFonts w:ascii="標楷體" w:eastAsia="標楷體" w:hAnsi="標楷體"/>
        </w:rPr>
        <w:t>:</w:t>
      </w:r>
      <w:r w:rsidRPr="008338D6">
        <w:rPr>
          <w:rFonts w:ascii="標楷體" w:eastAsia="標楷體" w:hAnsi="標楷體" w:hint="eastAsia"/>
        </w:rPr>
        <w:t xml:space="preserve">  年</w:t>
      </w:r>
      <w:r w:rsidRPr="008338D6">
        <w:rPr>
          <w:rFonts w:ascii="標楷體" w:eastAsia="標楷體" w:hAnsi="標楷體"/>
        </w:rPr>
        <w:t xml:space="preserve">    </w:t>
      </w:r>
      <w:r w:rsidRPr="008338D6">
        <w:rPr>
          <w:rFonts w:ascii="標楷體" w:eastAsia="標楷體" w:hAnsi="標楷體" w:hint="eastAsia"/>
        </w:rPr>
        <w:t>月</w:t>
      </w:r>
      <w:r w:rsidR="00844170" w:rsidRPr="008338D6">
        <w:rPr>
          <w:rFonts w:ascii="標楷體" w:eastAsia="標楷體" w:hAnsi="標楷體" w:hint="eastAsia"/>
        </w:rPr>
        <w:t xml:space="preserve">  </w:t>
      </w:r>
      <w:r w:rsidR="00844170" w:rsidRPr="00844170">
        <w:rPr>
          <w:rFonts w:ascii="標楷體" w:eastAsia="標楷體" w:hint="eastAsia"/>
        </w:rPr>
        <w:t xml:space="preserve">  </w:t>
      </w:r>
      <w:r w:rsidR="00844170" w:rsidRPr="00844170">
        <w:rPr>
          <w:rFonts w:ascii="標楷體" w:eastAsia="標楷體" w:hAnsi="標楷體" w:hint="eastAsia"/>
          <w:bCs/>
        </w:rPr>
        <w:t xml:space="preserve">                 </w:t>
      </w:r>
      <w:r w:rsidR="0073699A" w:rsidRPr="00355B78">
        <w:rPr>
          <w:rFonts w:ascii="新細明體" w:hAnsi="新細明體" w:hint="eastAsia"/>
        </w:rPr>
        <w:t xml:space="preserve">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8"/>
        <w:gridCol w:w="5354"/>
        <w:gridCol w:w="1559"/>
        <w:gridCol w:w="2126"/>
      </w:tblGrid>
      <w:tr w:rsidR="0073699A" w:rsidRPr="00355B78" w:rsidTr="00844170">
        <w:tc>
          <w:tcPr>
            <w:tcW w:w="628" w:type="dxa"/>
          </w:tcPr>
          <w:p w:rsidR="0073699A" w:rsidRPr="00F2558B" w:rsidRDefault="0073699A" w:rsidP="001921B1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2558B">
              <w:rPr>
                <w:rFonts w:ascii="標楷體" w:eastAsia="標楷體" w:hAnsi="標楷體" w:hint="eastAsia"/>
                <w:sz w:val="22"/>
                <w:szCs w:val="22"/>
              </w:rPr>
              <w:t>項次</w:t>
            </w:r>
          </w:p>
        </w:tc>
        <w:tc>
          <w:tcPr>
            <w:tcW w:w="5354" w:type="dxa"/>
          </w:tcPr>
          <w:p w:rsidR="0073699A" w:rsidRPr="00F2558B" w:rsidRDefault="0073699A" w:rsidP="001921B1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2558B">
              <w:rPr>
                <w:rFonts w:ascii="標楷體" w:eastAsia="標楷體" w:hAnsi="標楷體" w:hint="eastAsia"/>
                <w:sz w:val="22"/>
                <w:szCs w:val="22"/>
              </w:rPr>
              <w:t>檢查項目</w:t>
            </w:r>
          </w:p>
        </w:tc>
        <w:tc>
          <w:tcPr>
            <w:tcW w:w="1559" w:type="dxa"/>
          </w:tcPr>
          <w:p w:rsidR="0073699A" w:rsidRPr="00F2558B" w:rsidRDefault="0073699A" w:rsidP="001921B1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2558B">
              <w:rPr>
                <w:rFonts w:ascii="標楷體" w:eastAsia="標楷體" w:hAnsi="標楷體" w:hint="eastAsia"/>
                <w:sz w:val="22"/>
                <w:szCs w:val="22"/>
              </w:rPr>
              <w:t>檢查方法</w:t>
            </w:r>
          </w:p>
        </w:tc>
        <w:tc>
          <w:tcPr>
            <w:tcW w:w="2126" w:type="dxa"/>
          </w:tcPr>
          <w:p w:rsidR="0073699A" w:rsidRPr="00F2558B" w:rsidRDefault="0073699A" w:rsidP="001921B1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2558B">
              <w:rPr>
                <w:rFonts w:ascii="標楷體" w:eastAsia="標楷體" w:hAnsi="標楷體" w:hint="eastAsia"/>
                <w:sz w:val="22"/>
                <w:szCs w:val="22"/>
              </w:rPr>
              <w:t>檢查結果</w:t>
            </w:r>
          </w:p>
        </w:tc>
      </w:tr>
      <w:tr w:rsidR="0073699A" w:rsidRPr="00355B78" w:rsidTr="007924DB">
        <w:tc>
          <w:tcPr>
            <w:tcW w:w="628" w:type="dxa"/>
            <w:vAlign w:val="bottom"/>
          </w:tcPr>
          <w:p w:rsidR="0073699A" w:rsidRPr="00F2558B" w:rsidRDefault="0073699A" w:rsidP="007924DB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2558B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</w:p>
        </w:tc>
        <w:tc>
          <w:tcPr>
            <w:tcW w:w="5354" w:type="dxa"/>
          </w:tcPr>
          <w:p w:rsidR="0073699A" w:rsidRPr="00844170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Cs w:val="22"/>
              </w:rPr>
            </w:pPr>
            <w:r w:rsidRPr="00844170">
              <w:rPr>
                <w:rFonts w:ascii="標楷體" w:eastAsia="標楷體" w:hAnsi="標楷體" w:hint="eastAsia"/>
                <w:szCs w:val="22"/>
              </w:rPr>
              <w:t>內面及外面是否有顯著損傷、裂痕、變形及腐蝕</w:t>
            </w:r>
          </w:p>
        </w:tc>
        <w:tc>
          <w:tcPr>
            <w:tcW w:w="1559" w:type="dxa"/>
            <w:vAlign w:val="bottom"/>
          </w:tcPr>
          <w:p w:rsidR="0073699A" w:rsidRPr="00F2558B" w:rsidRDefault="00F2558B" w:rsidP="008338D6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目視</w:t>
            </w:r>
          </w:p>
        </w:tc>
        <w:tc>
          <w:tcPr>
            <w:tcW w:w="2126" w:type="dxa"/>
          </w:tcPr>
          <w:p w:rsidR="0073699A" w:rsidRPr="00F2558B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3699A" w:rsidRPr="00355B78" w:rsidTr="007924DB">
        <w:tc>
          <w:tcPr>
            <w:tcW w:w="628" w:type="dxa"/>
            <w:vAlign w:val="bottom"/>
          </w:tcPr>
          <w:p w:rsidR="0073699A" w:rsidRPr="00F2558B" w:rsidRDefault="0073699A" w:rsidP="007924DB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2558B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</w:p>
        </w:tc>
        <w:tc>
          <w:tcPr>
            <w:tcW w:w="5354" w:type="dxa"/>
          </w:tcPr>
          <w:p w:rsidR="0073699A" w:rsidRPr="00844170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Cs w:val="22"/>
              </w:rPr>
            </w:pPr>
            <w:r w:rsidRPr="00844170">
              <w:rPr>
                <w:rFonts w:ascii="標楷體" w:eastAsia="標楷體" w:hAnsi="標楷體" w:hint="eastAsia"/>
                <w:szCs w:val="22"/>
              </w:rPr>
              <w:t>蓋、凸緣、閥、旋塞等有否異常</w:t>
            </w:r>
          </w:p>
        </w:tc>
        <w:tc>
          <w:tcPr>
            <w:tcW w:w="1559" w:type="dxa"/>
            <w:vAlign w:val="bottom"/>
          </w:tcPr>
          <w:p w:rsidR="0073699A" w:rsidRPr="00F2558B" w:rsidRDefault="00844170" w:rsidP="008338D6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動作</w:t>
            </w:r>
          </w:p>
        </w:tc>
        <w:tc>
          <w:tcPr>
            <w:tcW w:w="2126" w:type="dxa"/>
          </w:tcPr>
          <w:p w:rsidR="0073699A" w:rsidRPr="00F2558B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3699A" w:rsidRPr="00355B78" w:rsidTr="007924DB">
        <w:tc>
          <w:tcPr>
            <w:tcW w:w="628" w:type="dxa"/>
            <w:vAlign w:val="bottom"/>
          </w:tcPr>
          <w:p w:rsidR="0073699A" w:rsidRPr="00F2558B" w:rsidRDefault="0073699A" w:rsidP="007924DB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2558B"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</w:p>
        </w:tc>
        <w:tc>
          <w:tcPr>
            <w:tcW w:w="5354" w:type="dxa"/>
          </w:tcPr>
          <w:p w:rsidR="0073699A" w:rsidRPr="00844170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Cs w:val="22"/>
              </w:rPr>
            </w:pPr>
            <w:r w:rsidRPr="00844170">
              <w:rPr>
                <w:rFonts w:ascii="標楷體" w:eastAsia="標楷體" w:hAnsi="標楷體" w:hint="eastAsia"/>
                <w:szCs w:val="22"/>
              </w:rPr>
              <w:t>安全閥、壓力表與其他安全裝置之性能有否異常</w:t>
            </w:r>
          </w:p>
        </w:tc>
        <w:tc>
          <w:tcPr>
            <w:tcW w:w="1559" w:type="dxa"/>
            <w:vAlign w:val="bottom"/>
          </w:tcPr>
          <w:p w:rsidR="0073699A" w:rsidRPr="00F2558B" w:rsidRDefault="00844170" w:rsidP="008338D6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動作</w:t>
            </w:r>
          </w:p>
        </w:tc>
        <w:tc>
          <w:tcPr>
            <w:tcW w:w="2126" w:type="dxa"/>
          </w:tcPr>
          <w:p w:rsidR="0073699A" w:rsidRPr="00F2558B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3699A" w:rsidRPr="00355B78" w:rsidTr="007924DB">
        <w:tc>
          <w:tcPr>
            <w:tcW w:w="628" w:type="dxa"/>
            <w:vAlign w:val="bottom"/>
          </w:tcPr>
          <w:p w:rsidR="0073699A" w:rsidRPr="00F2558B" w:rsidRDefault="0073699A" w:rsidP="007924DB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2558B">
              <w:rPr>
                <w:rFonts w:ascii="標楷體" w:eastAsia="標楷體" w:hAnsi="標楷體" w:hint="eastAsia"/>
                <w:sz w:val="22"/>
                <w:szCs w:val="22"/>
              </w:rPr>
              <w:t>4</w:t>
            </w:r>
          </w:p>
        </w:tc>
        <w:tc>
          <w:tcPr>
            <w:tcW w:w="5354" w:type="dxa"/>
          </w:tcPr>
          <w:p w:rsidR="0073699A" w:rsidRPr="00844170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Cs w:val="22"/>
              </w:rPr>
            </w:pPr>
            <w:r w:rsidRPr="00844170">
              <w:rPr>
                <w:rFonts w:ascii="標楷體" w:eastAsia="標楷體" w:hAnsi="標楷體" w:hint="eastAsia"/>
                <w:szCs w:val="22"/>
              </w:rPr>
              <w:t>每日開動前是否已將凝結水排除乾淨</w:t>
            </w:r>
          </w:p>
        </w:tc>
        <w:tc>
          <w:tcPr>
            <w:tcW w:w="1559" w:type="dxa"/>
            <w:vAlign w:val="bottom"/>
          </w:tcPr>
          <w:p w:rsidR="0073699A" w:rsidRPr="00F2558B" w:rsidRDefault="00844170" w:rsidP="008338D6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目視</w:t>
            </w:r>
          </w:p>
        </w:tc>
        <w:tc>
          <w:tcPr>
            <w:tcW w:w="2126" w:type="dxa"/>
          </w:tcPr>
          <w:p w:rsidR="0073699A" w:rsidRPr="00F2558B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3699A" w:rsidRPr="00355B78" w:rsidTr="007924DB">
        <w:tc>
          <w:tcPr>
            <w:tcW w:w="628" w:type="dxa"/>
            <w:vAlign w:val="bottom"/>
          </w:tcPr>
          <w:p w:rsidR="0073699A" w:rsidRPr="00F2558B" w:rsidRDefault="0073699A" w:rsidP="007924DB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2558B">
              <w:rPr>
                <w:rFonts w:ascii="標楷體" w:eastAsia="標楷體" w:hAnsi="標楷體" w:hint="eastAsia"/>
                <w:sz w:val="22"/>
                <w:szCs w:val="22"/>
              </w:rPr>
              <w:t>5</w:t>
            </w:r>
          </w:p>
        </w:tc>
        <w:tc>
          <w:tcPr>
            <w:tcW w:w="5354" w:type="dxa"/>
          </w:tcPr>
          <w:p w:rsidR="0073699A" w:rsidRPr="00844170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Cs w:val="22"/>
              </w:rPr>
            </w:pPr>
            <w:r w:rsidRPr="00844170">
              <w:rPr>
                <w:rFonts w:ascii="標楷體" w:eastAsia="標楷體" w:hAnsi="標楷體" w:hint="eastAsia"/>
                <w:szCs w:val="22"/>
              </w:rPr>
              <w:t>安全閥是否故障</w:t>
            </w:r>
          </w:p>
        </w:tc>
        <w:tc>
          <w:tcPr>
            <w:tcW w:w="1559" w:type="dxa"/>
            <w:vAlign w:val="bottom"/>
          </w:tcPr>
          <w:p w:rsidR="0073699A" w:rsidRPr="00F2558B" w:rsidRDefault="00844170" w:rsidP="008338D6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動作</w:t>
            </w:r>
          </w:p>
        </w:tc>
        <w:tc>
          <w:tcPr>
            <w:tcW w:w="2126" w:type="dxa"/>
          </w:tcPr>
          <w:p w:rsidR="0073699A" w:rsidRPr="00F2558B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3699A" w:rsidRPr="00355B78" w:rsidTr="007924DB">
        <w:tc>
          <w:tcPr>
            <w:tcW w:w="628" w:type="dxa"/>
            <w:vAlign w:val="bottom"/>
          </w:tcPr>
          <w:p w:rsidR="0073699A" w:rsidRPr="00F2558B" w:rsidRDefault="0073699A" w:rsidP="007924DB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2558B">
              <w:rPr>
                <w:rFonts w:ascii="標楷體" w:eastAsia="標楷體" w:hAnsi="標楷體" w:hint="eastAsia"/>
                <w:sz w:val="22"/>
                <w:szCs w:val="22"/>
              </w:rPr>
              <w:t>6</w:t>
            </w:r>
          </w:p>
        </w:tc>
        <w:tc>
          <w:tcPr>
            <w:tcW w:w="5354" w:type="dxa"/>
          </w:tcPr>
          <w:p w:rsidR="0073699A" w:rsidRPr="00844170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Cs w:val="22"/>
              </w:rPr>
            </w:pPr>
            <w:r w:rsidRPr="00844170">
              <w:rPr>
                <w:rFonts w:ascii="標楷體" w:eastAsia="標楷體" w:hAnsi="標楷體" w:hint="eastAsia"/>
                <w:szCs w:val="22"/>
              </w:rPr>
              <w:t>空氣壓縮機達到設定壓力是否自動停止運轉</w:t>
            </w:r>
          </w:p>
        </w:tc>
        <w:tc>
          <w:tcPr>
            <w:tcW w:w="1559" w:type="dxa"/>
            <w:vAlign w:val="bottom"/>
          </w:tcPr>
          <w:p w:rsidR="0073699A" w:rsidRPr="00F2558B" w:rsidRDefault="00844170" w:rsidP="008338D6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動作</w:t>
            </w:r>
          </w:p>
        </w:tc>
        <w:tc>
          <w:tcPr>
            <w:tcW w:w="2126" w:type="dxa"/>
          </w:tcPr>
          <w:p w:rsidR="0073699A" w:rsidRPr="00F2558B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3699A" w:rsidRPr="00355B78" w:rsidTr="007924DB">
        <w:tc>
          <w:tcPr>
            <w:tcW w:w="628" w:type="dxa"/>
            <w:vAlign w:val="bottom"/>
          </w:tcPr>
          <w:p w:rsidR="0073699A" w:rsidRPr="00F2558B" w:rsidRDefault="0073699A" w:rsidP="007924DB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2558B">
              <w:rPr>
                <w:rFonts w:ascii="標楷體" w:eastAsia="標楷體" w:hAnsi="標楷體" w:hint="eastAsia"/>
                <w:sz w:val="22"/>
                <w:szCs w:val="22"/>
              </w:rPr>
              <w:t>7</w:t>
            </w:r>
          </w:p>
        </w:tc>
        <w:tc>
          <w:tcPr>
            <w:tcW w:w="5354" w:type="dxa"/>
          </w:tcPr>
          <w:p w:rsidR="0073699A" w:rsidRPr="00844170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Cs w:val="22"/>
              </w:rPr>
            </w:pPr>
            <w:r w:rsidRPr="00844170">
              <w:rPr>
                <w:rFonts w:ascii="標楷體" w:eastAsia="標楷體" w:hAnsi="標楷體" w:hint="eastAsia"/>
                <w:szCs w:val="22"/>
              </w:rPr>
              <w:t>空氣壓縮機是否有異常振動或異常聲音</w:t>
            </w:r>
          </w:p>
        </w:tc>
        <w:tc>
          <w:tcPr>
            <w:tcW w:w="1559" w:type="dxa"/>
            <w:vAlign w:val="bottom"/>
          </w:tcPr>
          <w:p w:rsidR="0073699A" w:rsidRPr="00F2558B" w:rsidRDefault="00844170" w:rsidP="008338D6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動作</w:t>
            </w:r>
          </w:p>
        </w:tc>
        <w:tc>
          <w:tcPr>
            <w:tcW w:w="2126" w:type="dxa"/>
          </w:tcPr>
          <w:p w:rsidR="0073699A" w:rsidRPr="00F2558B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3699A" w:rsidRPr="00355B78" w:rsidTr="007924DB">
        <w:tc>
          <w:tcPr>
            <w:tcW w:w="628" w:type="dxa"/>
            <w:vAlign w:val="bottom"/>
          </w:tcPr>
          <w:p w:rsidR="0073699A" w:rsidRPr="00F2558B" w:rsidRDefault="007924DB" w:rsidP="007924DB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8</w:t>
            </w:r>
          </w:p>
        </w:tc>
        <w:tc>
          <w:tcPr>
            <w:tcW w:w="5354" w:type="dxa"/>
          </w:tcPr>
          <w:p w:rsidR="0073699A" w:rsidRPr="00844170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Cs w:val="22"/>
              </w:rPr>
            </w:pPr>
            <w:r w:rsidRPr="00844170">
              <w:rPr>
                <w:rFonts w:ascii="標楷體" w:eastAsia="標楷體" w:hAnsi="標楷體" w:hint="eastAsia"/>
                <w:szCs w:val="22"/>
              </w:rPr>
              <w:t>氣壓是否保持在最高容許壓力之下</w:t>
            </w:r>
          </w:p>
        </w:tc>
        <w:tc>
          <w:tcPr>
            <w:tcW w:w="1559" w:type="dxa"/>
            <w:vAlign w:val="bottom"/>
          </w:tcPr>
          <w:p w:rsidR="0073699A" w:rsidRPr="00F2558B" w:rsidRDefault="00844170" w:rsidP="008338D6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目視</w:t>
            </w:r>
          </w:p>
        </w:tc>
        <w:tc>
          <w:tcPr>
            <w:tcW w:w="2126" w:type="dxa"/>
          </w:tcPr>
          <w:p w:rsidR="0073699A" w:rsidRPr="00F2558B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3699A" w:rsidRPr="00355B78" w:rsidTr="007924DB">
        <w:tc>
          <w:tcPr>
            <w:tcW w:w="628" w:type="dxa"/>
            <w:vAlign w:val="bottom"/>
          </w:tcPr>
          <w:p w:rsidR="0073699A" w:rsidRPr="00F2558B" w:rsidRDefault="007924DB" w:rsidP="007924DB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9</w:t>
            </w:r>
          </w:p>
        </w:tc>
        <w:tc>
          <w:tcPr>
            <w:tcW w:w="5354" w:type="dxa"/>
          </w:tcPr>
          <w:p w:rsidR="0073699A" w:rsidRPr="00844170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Cs w:val="22"/>
              </w:rPr>
            </w:pPr>
            <w:r w:rsidRPr="00844170">
              <w:rPr>
                <w:rFonts w:ascii="標楷體" w:eastAsia="標楷體" w:hAnsi="標楷體" w:hint="eastAsia"/>
                <w:szCs w:val="22"/>
              </w:rPr>
              <w:t>空氣壓縮機及空氣儲存槽是否有異常發熱</w:t>
            </w:r>
          </w:p>
        </w:tc>
        <w:tc>
          <w:tcPr>
            <w:tcW w:w="1559" w:type="dxa"/>
            <w:vAlign w:val="bottom"/>
          </w:tcPr>
          <w:p w:rsidR="0073699A" w:rsidRPr="00F2558B" w:rsidRDefault="00844170" w:rsidP="008338D6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目視</w:t>
            </w:r>
          </w:p>
        </w:tc>
        <w:tc>
          <w:tcPr>
            <w:tcW w:w="2126" w:type="dxa"/>
          </w:tcPr>
          <w:p w:rsidR="0073699A" w:rsidRPr="00F2558B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3699A" w:rsidRPr="00355B78" w:rsidTr="007924DB">
        <w:tc>
          <w:tcPr>
            <w:tcW w:w="628" w:type="dxa"/>
            <w:vAlign w:val="bottom"/>
          </w:tcPr>
          <w:p w:rsidR="0073699A" w:rsidRPr="00F2558B" w:rsidRDefault="007924DB" w:rsidP="007924DB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10</w:t>
            </w:r>
          </w:p>
        </w:tc>
        <w:tc>
          <w:tcPr>
            <w:tcW w:w="5354" w:type="dxa"/>
          </w:tcPr>
          <w:p w:rsidR="0073699A" w:rsidRPr="00844170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Cs w:val="22"/>
              </w:rPr>
            </w:pPr>
            <w:r w:rsidRPr="00844170">
              <w:rPr>
                <w:rFonts w:ascii="標楷體" w:eastAsia="標楷體" w:hAnsi="標楷體" w:hint="eastAsia"/>
                <w:szCs w:val="22"/>
              </w:rPr>
              <w:t>自動控制裝置是否有異常</w:t>
            </w:r>
          </w:p>
        </w:tc>
        <w:tc>
          <w:tcPr>
            <w:tcW w:w="1559" w:type="dxa"/>
            <w:vAlign w:val="bottom"/>
          </w:tcPr>
          <w:p w:rsidR="0073699A" w:rsidRPr="00F2558B" w:rsidRDefault="00844170" w:rsidP="008338D6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目視</w:t>
            </w:r>
          </w:p>
        </w:tc>
        <w:tc>
          <w:tcPr>
            <w:tcW w:w="2126" w:type="dxa"/>
          </w:tcPr>
          <w:p w:rsidR="0073699A" w:rsidRPr="00F2558B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3699A" w:rsidRPr="00355B78" w:rsidTr="007924DB">
        <w:tc>
          <w:tcPr>
            <w:tcW w:w="628" w:type="dxa"/>
            <w:vAlign w:val="bottom"/>
          </w:tcPr>
          <w:p w:rsidR="0073699A" w:rsidRPr="00F2558B" w:rsidRDefault="007924DB" w:rsidP="007924DB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11</w:t>
            </w:r>
          </w:p>
        </w:tc>
        <w:tc>
          <w:tcPr>
            <w:tcW w:w="5354" w:type="dxa"/>
          </w:tcPr>
          <w:p w:rsidR="0073699A" w:rsidRPr="00844170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Cs w:val="22"/>
              </w:rPr>
            </w:pPr>
            <w:r w:rsidRPr="00844170">
              <w:rPr>
                <w:rFonts w:ascii="標楷體" w:eastAsia="標楷體" w:hAnsi="標楷體" w:hint="eastAsia"/>
                <w:szCs w:val="22"/>
              </w:rPr>
              <w:t>電器開關動作或電器接線有無異常</w:t>
            </w:r>
          </w:p>
        </w:tc>
        <w:tc>
          <w:tcPr>
            <w:tcW w:w="1559" w:type="dxa"/>
            <w:vAlign w:val="bottom"/>
          </w:tcPr>
          <w:p w:rsidR="0073699A" w:rsidRPr="00F2558B" w:rsidRDefault="008338D6" w:rsidP="008338D6">
            <w:pPr>
              <w:spacing w:line="360" w:lineRule="auto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目視</w:t>
            </w:r>
          </w:p>
        </w:tc>
        <w:tc>
          <w:tcPr>
            <w:tcW w:w="2126" w:type="dxa"/>
          </w:tcPr>
          <w:p w:rsidR="0073699A" w:rsidRPr="00F2558B" w:rsidRDefault="0073699A" w:rsidP="001921B1">
            <w:pPr>
              <w:spacing w:line="360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73699A" w:rsidRPr="00355B78" w:rsidTr="009B0D25">
        <w:trPr>
          <w:trHeight w:val="1834"/>
        </w:trPr>
        <w:tc>
          <w:tcPr>
            <w:tcW w:w="628" w:type="dxa"/>
            <w:vAlign w:val="center"/>
          </w:tcPr>
          <w:p w:rsidR="0073699A" w:rsidRPr="00844170" w:rsidRDefault="0073699A" w:rsidP="001921B1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844170">
              <w:rPr>
                <w:rFonts w:ascii="標楷體" w:eastAsia="標楷體" w:hAnsi="標楷體" w:hint="eastAsia"/>
              </w:rPr>
              <w:t>改善措施</w:t>
            </w:r>
          </w:p>
        </w:tc>
        <w:tc>
          <w:tcPr>
            <w:tcW w:w="5354" w:type="dxa"/>
            <w:vAlign w:val="center"/>
          </w:tcPr>
          <w:p w:rsidR="0073699A" w:rsidRPr="00844170" w:rsidRDefault="0073699A" w:rsidP="001921B1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73699A" w:rsidRPr="00844170" w:rsidRDefault="0073699A" w:rsidP="001921B1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vAlign w:val="center"/>
          </w:tcPr>
          <w:p w:rsidR="0073699A" w:rsidRPr="00844170" w:rsidRDefault="0073699A" w:rsidP="001921B1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</w:tr>
    </w:tbl>
    <w:p w:rsidR="008338D6" w:rsidRDefault="008338D6" w:rsidP="00844170">
      <w:pPr>
        <w:ind w:left="142" w:hangingChars="59" w:hanging="142"/>
        <w:rPr>
          <w:rFonts w:ascii="標楷體" w:eastAsia="標楷體" w:hAnsi="標楷體"/>
          <w:kern w:val="0"/>
        </w:rPr>
      </w:pPr>
    </w:p>
    <w:p w:rsidR="0073699A" w:rsidRPr="00844170" w:rsidRDefault="00844170" w:rsidP="00844170">
      <w:pPr>
        <w:ind w:left="142" w:hangingChars="59" w:hanging="142"/>
        <w:rPr>
          <w:rFonts w:ascii="標楷體" w:eastAsia="標楷體" w:hAnsi="標楷體"/>
          <w:sz w:val="32"/>
        </w:rPr>
      </w:pPr>
      <w:r w:rsidRPr="00844170">
        <w:rPr>
          <w:rFonts w:ascii="標楷體" w:eastAsia="標楷體" w:hAnsi="標楷體" w:hint="eastAsia"/>
          <w:kern w:val="0"/>
        </w:rPr>
        <w:t>1.</w:t>
      </w:r>
      <w:r w:rsidRPr="00844170">
        <w:rPr>
          <w:rFonts w:ascii="標楷體" w:eastAsia="標楷體" w:hAnsi="標楷體"/>
          <w:kern w:val="0"/>
        </w:rPr>
        <w:t>檢查結果“正常”打(</w:t>
      </w:r>
      <w:r w:rsidRPr="00844170">
        <w:rPr>
          <w:rFonts w:ascii="標楷體" w:eastAsia="標楷體" w:hAnsi="標楷體" w:hint="eastAsia"/>
          <w:kern w:val="0"/>
        </w:rPr>
        <w:t>V</w:t>
      </w:r>
      <w:r w:rsidRPr="00844170">
        <w:rPr>
          <w:rFonts w:ascii="標楷體" w:eastAsia="標楷體" w:hAnsi="標楷體"/>
          <w:kern w:val="0"/>
        </w:rPr>
        <w:t>)，“異常”的打(×)，異常時，請立即報修並送</w:t>
      </w:r>
      <w:r w:rsidR="000D2641">
        <w:rPr>
          <w:rFonts w:ascii="標楷體" w:eastAsia="標楷體" w:hAnsi="標楷體" w:hint="eastAsia"/>
          <w:kern w:val="0"/>
        </w:rPr>
        <w:t>工作室</w:t>
      </w:r>
      <w:r w:rsidRPr="00844170">
        <w:rPr>
          <w:rFonts w:ascii="標楷體" w:eastAsia="標楷體" w:hAnsi="標楷體"/>
          <w:kern w:val="0"/>
        </w:rPr>
        <w:t>負責老師</w:t>
      </w:r>
    </w:p>
    <w:p w:rsidR="00844170" w:rsidRDefault="00844170" w:rsidP="00844170">
      <w:pPr>
        <w:rPr>
          <w:rFonts w:ascii="標楷體" w:eastAsia="標楷體" w:hAnsi="標楷體"/>
        </w:rPr>
      </w:pPr>
      <w:r w:rsidRPr="00844170">
        <w:rPr>
          <w:rFonts w:ascii="標楷體" w:eastAsia="標楷體" w:hAnsi="標楷體" w:hint="eastAsia"/>
        </w:rPr>
        <w:t>2</w:t>
      </w:r>
      <w:r w:rsidR="0073699A" w:rsidRPr="00844170">
        <w:rPr>
          <w:rFonts w:ascii="標楷體" w:eastAsia="標楷體" w:hAnsi="標楷體" w:hint="eastAsia"/>
        </w:rPr>
        <w:t>.檢查記記錄表格請放置儀器旁。表格保存三年</w:t>
      </w:r>
    </w:p>
    <w:p w:rsidR="00844170" w:rsidRDefault="00844170" w:rsidP="00844170">
      <w:pPr>
        <w:rPr>
          <w:rFonts w:ascii="標楷體" w:eastAsia="標楷體" w:hAnsi="標楷體"/>
        </w:rPr>
      </w:pPr>
    </w:p>
    <w:p w:rsidR="0073699A" w:rsidRPr="00844170" w:rsidRDefault="000D2641" w:rsidP="0084417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</w:rPr>
        <w:t xml:space="preserve"> </w:t>
      </w:r>
      <w:r w:rsidR="0073699A" w:rsidRPr="00844170">
        <w:rPr>
          <w:rFonts w:ascii="標楷體" w:eastAsia="標楷體" w:hAnsi="標楷體" w:hint="eastAsia"/>
          <w:sz w:val="28"/>
        </w:rPr>
        <w:t>檢查人員：</w:t>
      </w:r>
      <w:r>
        <w:rPr>
          <w:rFonts w:ascii="標楷體" w:eastAsia="標楷體" w:hAnsi="標楷體" w:hint="eastAsia"/>
          <w:sz w:val="28"/>
        </w:rPr>
        <w:t xml:space="preserve">                  工作室負責人(老師)</w:t>
      </w:r>
    </w:p>
    <w:sectPr w:rsidR="0073699A" w:rsidRPr="00844170" w:rsidSect="00844170">
      <w:pgSz w:w="11907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7B1" w:rsidRDefault="008627B1" w:rsidP="00F2558B">
      <w:r>
        <w:separator/>
      </w:r>
    </w:p>
  </w:endnote>
  <w:endnote w:type="continuationSeparator" w:id="0">
    <w:p w:rsidR="008627B1" w:rsidRDefault="008627B1" w:rsidP="00F25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7B1" w:rsidRDefault="008627B1" w:rsidP="00F2558B">
      <w:r>
        <w:separator/>
      </w:r>
    </w:p>
  </w:footnote>
  <w:footnote w:type="continuationSeparator" w:id="0">
    <w:p w:rsidR="008627B1" w:rsidRDefault="008627B1" w:rsidP="00F25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E0E2E"/>
    <w:multiLevelType w:val="singleLevel"/>
    <w:tmpl w:val="7D2EE988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39FE"/>
    <w:rsid w:val="000D2641"/>
    <w:rsid w:val="001921B1"/>
    <w:rsid w:val="00195F7E"/>
    <w:rsid w:val="002038D0"/>
    <w:rsid w:val="00341B3D"/>
    <w:rsid w:val="00355B78"/>
    <w:rsid w:val="00504A8C"/>
    <w:rsid w:val="006C39FE"/>
    <w:rsid w:val="0073699A"/>
    <w:rsid w:val="007924DB"/>
    <w:rsid w:val="008338D6"/>
    <w:rsid w:val="00844170"/>
    <w:rsid w:val="008627B1"/>
    <w:rsid w:val="009B0D25"/>
    <w:rsid w:val="00B629A9"/>
    <w:rsid w:val="00B863FF"/>
    <w:rsid w:val="00BA69CE"/>
    <w:rsid w:val="00C46AC4"/>
    <w:rsid w:val="00DA3A0E"/>
    <w:rsid w:val="00F2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558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F2558B"/>
    <w:rPr>
      <w:kern w:val="2"/>
    </w:rPr>
  </w:style>
  <w:style w:type="paragraph" w:styleId="a5">
    <w:name w:val="footer"/>
    <w:basedOn w:val="a"/>
    <w:link w:val="a6"/>
    <w:rsid w:val="00F2558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rsid w:val="00F2558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D3ECC-1BB6-4BA6-8E2E-9ECAD28C4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空氣壓縮機機械部分每年定期檢查表</dc:title>
  <dc:creator>yuan</dc:creator>
  <cp:lastModifiedBy>總務處事務組劉淑芬</cp:lastModifiedBy>
  <cp:revision>11</cp:revision>
  <dcterms:created xsi:type="dcterms:W3CDTF">2014-09-30T08:33:00Z</dcterms:created>
  <dcterms:modified xsi:type="dcterms:W3CDTF">2015-11-09T03:35:00Z</dcterms:modified>
</cp:coreProperties>
</file>